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4F" w:rsidRDefault="00DA5698" w:rsidP="00DB2194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AC1E2E"/>
        <w:tabs>
          <w:tab w:val="center" w:pos="4347"/>
          <w:tab w:val="left" w:pos="8190"/>
          <w:tab w:val="left" w:pos="10348"/>
        </w:tabs>
        <w:spacing w:after="0" w:line="240" w:lineRule="auto"/>
        <w:ind w:right="119"/>
        <w:jc w:val="center"/>
        <w:rPr>
          <w:rFonts w:ascii="Adobe Clean" w:eastAsia="Adobe Clean" w:hAnsi="Adobe Clean" w:cs="Adobe Clean"/>
          <w:b/>
          <w:color w:val="FFFFFF"/>
          <w:sz w:val="36"/>
          <w:szCs w:val="36"/>
        </w:rPr>
      </w:pPr>
      <w:r>
        <w:rPr>
          <w:rFonts w:ascii="Adobe Clean" w:eastAsia="Adobe Clean" w:hAnsi="Adobe Clean" w:cs="Adobe Clean"/>
          <w:b/>
          <w:color w:val="FFFFFF"/>
          <w:sz w:val="36"/>
          <w:szCs w:val="36"/>
        </w:rPr>
        <w:t>The Idea Generator – Phase 1</w:t>
      </w:r>
    </w:p>
    <w:p w:rsidR="00DD194F" w:rsidRDefault="00DD194F">
      <w:pPr>
        <w:spacing w:after="0" w:line="240" w:lineRule="auto"/>
        <w:rPr>
          <w:rFonts w:ascii="Adobe Clean" w:eastAsia="Adobe Clean" w:hAnsi="Adobe Clean" w:cs="Adobe Clean"/>
          <w:sz w:val="22"/>
          <w:szCs w:val="22"/>
        </w:rPr>
      </w:pPr>
    </w:p>
    <w:p w:rsidR="00DD194F" w:rsidRDefault="00DD194F">
      <w:pPr>
        <w:spacing w:after="0" w:line="240" w:lineRule="auto"/>
        <w:rPr>
          <w:rFonts w:ascii="Adobe Clean" w:eastAsia="Adobe Clean" w:hAnsi="Adobe Clean" w:cs="Adobe Clean"/>
          <w:b/>
          <w:sz w:val="22"/>
          <w:szCs w:val="22"/>
        </w:rPr>
      </w:pPr>
    </w:p>
    <w:tbl>
      <w:tblPr>
        <w:tblStyle w:val="PlainTable1"/>
        <w:tblW w:w="4978" w:type="pct"/>
        <w:tblLook w:val="04A0" w:firstRow="1" w:lastRow="0" w:firstColumn="1" w:lastColumn="0" w:noHBand="0" w:noVBand="1"/>
      </w:tblPr>
      <w:tblGrid>
        <w:gridCol w:w="3565"/>
        <w:gridCol w:w="6846"/>
      </w:tblGrid>
      <w:tr w:rsidR="00DD194F" w:rsidTr="00611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Pr="00611412" w:rsidRDefault="00DA5698" w:rsidP="00611412">
            <w:pPr>
              <w:bidi/>
              <w:jc w:val="center"/>
              <w:rPr>
                <w:rFonts w:ascii="Adobe Clean" w:eastAsia="Adobe Clean" w:hAnsi="Adobe Clean" w:cs="Adobe Clean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التكنيك المستخدم لابتكار الفكرة</w:t>
            </w:r>
          </w:p>
        </w:tc>
        <w:tc>
          <w:tcPr>
            <w:tcW w:w="3288" w:type="pct"/>
            <w:vAlign w:val="center"/>
          </w:tcPr>
          <w:p w:rsidR="00DD194F" w:rsidRPr="00611412" w:rsidRDefault="00DA5698" w:rsidP="006114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الأفكار</w:t>
            </w: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1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2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3</w:t>
            </w:r>
          </w:p>
        </w:tc>
      </w:tr>
      <w:tr w:rsidR="00DD194F" w:rsidTr="00611412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4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5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6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7</w:t>
            </w:r>
          </w:p>
        </w:tc>
      </w:tr>
      <w:tr w:rsidR="00DD194F" w:rsidTr="00611412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8</w:t>
            </w:r>
          </w:p>
        </w:tc>
      </w:tr>
      <w:tr w:rsidR="00DD194F" w:rsidTr="00611412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9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D194F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A5698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10</w:t>
            </w:r>
          </w:p>
        </w:tc>
      </w:tr>
      <w:tr w:rsidR="00DD194F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D194F" w:rsidRDefault="00DD194F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D194F" w:rsidRDefault="00DD194F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</w:tbl>
    <w:p w:rsidR="00DD194F" w:rsidRDefault="00DD194F">
      <w:pPr>
        <w:spacing w:line="276" w:lineRule="auto"/>
        <w:rPr>
          <w:rFonts w:ascii="Adobe Clean" w:eastAsia="Adobe Clean" w:hAnsi="Adobe Clean" w:cs="Adobe Clean"/>
          <w:b/>
          <w:sz w:val="22"/>
          <w:szCs w:val="22"/>
        </w:rPr>
      </w:pPr>
    </w:p>
    <w:tbl>
      <w:tblPr>
        <w:tblStyle w:val="PlainTable1"/>
        <w:tblW w:w="4989" w:type="pct"/>
        <w:tblLook w:val="04A0" w:firstRow="1" w:lastRow="0" w:firstColumn="1" w:lastColumn="0" w:noHBand="0" w:noVBand="1"/>
      </w:tblPr>
      <w:tblGrid>
        <w:gridCol w:w="3512"/>
        <w:gridCol w:w="6922"/>
      </w:tblGrid>
      <w:tr w:rsidR="00DB2194" w:rsidTr="00611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Pr="00611412" w:rsidRDefault="00DB2194" w:rsidP="00611412">
            <w:pPr>
              <w:bidi/>
              <w:jc w:val="center"/>
              <w:rPr>
                <w:rFonts w:ascii="Adobe Clean" w:eastAsia="Adobe Clean" w:hAnsi="Adobe Clean" w:cs="Adobe Clean"/>
                <w:color w:val="000000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lastRenderedPageBreak/>
              <w:t>التكنيك المستخدم لابتكار الفكرة</w:t>
            </w:r>
          </w:p>
        </w:tc>
        <w:tc>
          <w:tcPr>
            <w:tcW w:w="3317" w:type="pct"/>
            <w:vAlign w:val="center"/>
          </w:tcPr>
          <w:p w:rsidR="00DB2194" w:rsidRPr="00611412" w:rsidRDefault="00DB2194" w:rsidP="006114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color w:val="000000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الأفكار</w:t>
            </w: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1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2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3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4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5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6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7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8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9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1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20</w:t>
            </w:r>
          </w:p>
        </w:tc>
      </w:tr>
      <w:tr w:rsidR="00DB2194" w:rsidTr="00611412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317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</w:tbl>
    <w:p w:rsidR="00DD194F" w:rsidRDefault="00DD194F">
      <w:pPr>
        <w:bidi/>
        <w:spacing w:after="0" w:line="240" w:lineRule="auto"/>
        <w:rPr>
          <w:rFonts w:ascii="Adobe Clean" w:eastAsia="Adobe Clean" w:hAnsi="Adobe Clean" w:cs="Adobe Clean"/>
          <w:b/>
          <w:sz w:val="22"/>
          <w:szCs w:val="22"/>
        </w:rPr>
      </w:pPr>
    </w:p>
    <w:tbl>
      <w:tblPr>
        <w:tblStyle w:val="PlainTable1"/>
        <w:tblW w:w="4978" w:type="pct"/>
        <w:tblLook w:val="04A0" w:firstRow="1" w:lastRow="0" w:firstColumn="1" w:lastColumn="0" w:noHBand="0" w:noVBand="1"/>
      </w:tblPr>
      <w:tblGrid>
        <w:gridCol w:w="3565"/>
        <w:gridCol w:w="6846"/>
      </w:tblGrid>
      <w:tr w:rsidR="00DB2194" w:rsidTr="00611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Pr="00611412" w:rsidRDefault="00DB2194" w:rsidP="00611412">
            <w:pPr>
              <w:bidi/>
              <w:jc w:val="center"/>
              <w:rPr>
                <w:rFonts w:ascii="Adobe Clean" w:eastAsia="Adobe Clean" w:hAnsi="Adobe Clean" w:cs="Adobe Clean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التكنيك المستخدم لابتكار الفكرة</w:t>
            </w:r>
          </w:p>
        </w:tc>
        <w:tc>
          <w:tcPr>
            <w:tcW w:w="3288" w:type="pct"/>
            <w:vAlign w:val="center"/>
          </w:tcPr>
          <w:p w:rsidR="00DB2194" w:rsidRPr="00611412" w:rsidRDefault="00DB2194" w:rsidP="006114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الأفكار</w:t>
            </w: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21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22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3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</w:t>
            </w:r>
          </w:p>
        </w:tc>
      </w:tr>
      <w:tr w:rsidR="00DB2194" w:rsidTr="00611412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24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25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26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27</w:t>
            </w:r>
          </w:p>
        </w:tc>
      </w:tr>
      <w:tr w:rsidR="00DB2194" w:rsidTr="00611412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28</w:t>
            </w:r>
          </w:p>
        </w:tc>
      </w:tr>
      <w:tr w:rsidR="00DB2194" w:rsidTr="00611412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29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 xml:space="preserve">الفكرة </w:t>
            </w:r>
            <w:r>
              <w:rPr>
                <w:rFonts w:ascii="Adobe Clean" w:eastAsia="Adobe Clean" w:hAnsi="Adobe Clean" w:cs="Adobe Clean"/>
                <w:sz w:val="22"/>
                <w:szCs w:val="22"/>
              </w:rPr>
              <w:t>30</w:t>
            </w:r>
          </w:p>
        </w:tc>
      </w:tr>
      <w:tr w:rsidR="00DB2194" w:rsidTr="00611412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</w:tbl>
    <w:p w:rsidR="00DB2194" w:rsidRDefault="00DB2194" w:rsidP="00DB2194">
      <w:pPr>
        <w:bidi/>
        <w:spacing w:after="0" w:line="240" w:lineRule="auto"/>
        <w:rPr>
          <w:rFonts w:ascii="Adobe Clean" w:eastAsia="Adobe Clean" w:hAnsi="Adobe Clean" w:cs="Adobe Clean"/>
          <w:b/>
          <w:sz w:val="22"/>
          <w:szCs w:val="22"/>
        </w:rPr>
      </w:pPr>
    </w:p>
    <w:p w:rsidR="00DD194F" w:rsidRDefault="00DD194F">
      <w:pPr>
        <w:bidi/>
        <w:rPr>
          <w:rFonts w:ascii="Adobe Clean" w:eastAsia="Adobe Clean" w:hAnsi="Adobe Clean" w:cs="Adobe Clean"/>
          <w:sz w:val="22"/>
          <w:szCs w:val="22"/>
        </w:rPr>
      </w:pPr>
    </w:p>
    <w:p w:rsidR="00DD194F" w:rsidRDefault="00DD194F">
      <w:pPr>
        <w:spacing w:line="276" w:lineRule="auto"/>
        <w:rPr>
          <w:rFonts w:ascii="Adobe Clean" w:eastAsia="Adobe Clean" w:hAnsi="Adobe Clean" w:cs="Adobe Clean"/>
          <w:sz w:val="22"/>
          <w:szCs w:val="22"/>
        </w:rPr>
      </w:pPr>
    </w:p>
    <w:p w:rsidR="00DD194F" w:rsidRDefault="00DA569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AC1E2E"/>
        <w:tabs>
          <w:tab w:val="center" w:pos="4347"/>
          <w:tab w:val="left" w:pos="8190"/>
        </w:tabs>
        <w:spacing w:after="0" w:line="240" w:lineRule="auto"/>
        <w:ind w:right="119"/>
        <w:jc w:val="center"/>
        <w:rPr>
          <w:rFonts w:ascii="Adobe Clean" w:eastAsia="Adobe Clean" w:hAnsi="Adobe Clean" w:cs="Adobe Clean"/>
          <w:b/>
          <w:color w:val="FFFFFF"/>
          <w:sz w:val="36"/>
          <w:szCs w:val="36"/>
        </w:rPr>
      </w:pPr>
      <w:bookmarkStart w:id="0" w:name="_heading=h.gjdgxs" w:colFirst="0" w:colLast="0"/>
      <w:bookmarkEnd w:id="0"/>
      <w:r>
        <w:rPr>
          <w:rFonts w:ascii="Adobe Clean" w:eastAsia="Adobe Clean" w:hAnsi="Adobe Clean" w:cs="Adobe Clean"/>
          <w:b/>
          <w:color w:val="FFFFFF"/>
          <w:sz w:val="36"/>
          <w:szCs w:val="36"/>
        </w:rPr>
        <w:t>The Idea Generator – Phase 2</w:t>
      </w:r>
      <w:bookmarkStart w:id="1" w:name="_GoBack"/>
      <w:bookmarkEnd w:id="1"/>
    </w:p>
    <w:p w:rsidR="00DD194F" w:rsidRDefault="00DD194F">
      <w:pPr>
        <w:spacing w:after="0" w:line="240" w:lineRule="auto"/>
        <w:rPr>
          <w:rFonts w:ascii="Adobe Clean" w:eastAsia="Adobe Clean" w:hAnsi="Adobe Clean" w:cs="Adobe Clean"/>
          <w:sz w:val="22"/>
          <w:szCs w:val="22"/>
        </w:rPr>
      </w:pPr>
    </w:p>
    <w:p w:rsidR="00DD194F" w:rsidRDefault="00DD194F">
      <w:pPr>
        <w:spacing w:after="0" w:line="240" w:lineRule="auto"/>
        <w:rPr>
          <w:rFonts w:ascii="Adobe Clean" w:eastAsia="Adobe Clean" w:hAnsi="Adobe Clean" w:cs="Adobe Clean"/>
          <w:b/>
          <w:sz w:val="22"/>
          <w:szCs w:val="22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580"/>
        <w:gridCol w:w="6877"/>
      </w:tblGrid>
      <w:tr w:rsidR="00611412" w:rsidTr="00611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Pr="00611412" w:rsidRDefault="00DB2194" w:rsidP="000F6B52">
            <w:pPr>
              <w:bidi/>
              <w:jc w:val="center"/>
              <w:rPr>
                <w:rFonts w:ascii="Adobe Clean" w:eastAsia="Adobe Clean" w:hAnsi="Adobe Clean" w:cs="Adobe Clean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التكنيك المستخدم لابتكار الفكرة</w:t>
            </w:r>
          </w:p>
        </w:tc>
        <w:tc>
          <w:tcPr>
            <w:tcW w:w="3288" w:type="pct"/>
            <w:vAlign w:val="center"/>
          </w:tcPr>
          <w:p w:rsidR="00DB2194" w:rsidRPr="00611412" w:rsidRDefault="00DB2194" w:rsidP="000F6B5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 w:hint="cs"/>
                <w:rtl/>
                <w:lang w:bidi="ar-EG"/>
              </w:rPr>
            </w:pPr>
            <w:r w:rsidRPr="00611412">
              <w:rPr>
                <w:rFonts w:ascii="Adobe Clean" w:eastAsia="Adobe Clean" w:hAnsi="Adobe Clean" w:cs="Adobe Clean"/>
                <w:color w:val="000000"/>
                <w:rtl/>
              </w:rPr>
              <w:t>الأفكار</w:t>
            </w:r>
            <w:r w:rsidR="00E81A24" w:rsidRPr="00611412">
              <w:rPr>
                <w:rFonts w:ascii="Adobe Clean" w:eastAsia="Adobe Clean" w:hAnsi="Adobe Clean" w:cs="Adobe Clean" w:hint="cs"/>
                <w:color w:val="000000"/>
                <w:rtl/>
              </w:rPr>
              <w:t xml:space="preserve"> المحددة</w:t>
            </w: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1</w:t>
            </w:r>
          </w:p>
        </w:tc>
      </w:tr>
      <w:tr w:rsidR="00DB2194" w:rsidTr="00611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2</w:t>
            </w:r>
          </w:p>
        </w:tc>
      </w:tr>
      <w:tr w:rsidR="00DB2194" w:rsidTr="00611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3</w:t>
            </w:r>
          </w:p>
        </w:tc>
      </w:tr>
      <w:tr w:rsidR="00DB2194" w:rsidTr="00611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4</w:t>
            </w:r>
          </w:p>
        </w:tc>
      </w:tr>
      <w:tr w:rsidR="00DB2194" w:rsidTr="00611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  <w:tr w:rsidR="00DB2194" w:rsidTr="00611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  <w:r>
              <w:rPr>
                <w:rFonts w:ascii="Adobe Clean" w:eastAsia="Adobe Clean" w:hAnsi="Adobe Clean" w:cs="Adobe Clean"/>
                <w:sz w:val="22"/>
                <w:szCs w:val="22"/>
                <w:rtl/>
              </w:rPr>
              <w:t>الفكرة 5</w:t>
            </w:r>
          </w:p>
        </w:tc>
      </w:tr>
      <w:tr w:rsidR="00DB2194" w:rsidTr="00611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vAlign w:val="center"/>
          </w:tcPr>
          <w:p w:rsidR="00DB2194" w:rsidRDefault="00DB2194" w:rsidP="00611412">
            <w:pPr>
              <w:bidi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  <w:tc>
          <w:tcPr>
            <w:tcW w:w="3288" w:type="pct"/>
            <w:vAlign w:val="center"/>
          </w:tcPr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  <w:p w:rsidR="00DB2194" w:rsidRDefault="00DB2194" w:rsidP="006114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dobe Clean" w:eastAsia="Adobe Clean" w:hAnsi="Adobe Clean" w:cs="Adobe Clean"/>
                <w:sz w:val="22"/>
                <w:szCs w:val="22"/>
              </w:rPr>
            </w:pPr>
          </w:p>
        </w:tc>
      </w:tr>
    </w:tbl>
    <w:p w:rsidR="00DD194F" w:rsidRDefault="00DD194F">
      <w:pPr>
        <w:bidi/>
        <w:spacing w:after="0" w:line="240" w:lineRule="auto"/>
        <w:rPr>
          <w:rFonts w:ascii="Adobe Clean" w:eastAsia="Adobe Clean" w:hAnsi="Adobe Clean" w:cs="Adobe Clean"/>
          <w:b/>
          <w:sz w:val="22"/>
          <w:szCs w:val="22"/>
        </w:rPr>
      </w:pPr>
    </w:p>
    <w:p w:rsidR="00DD194F" w:rsidRDefault="00DD194F">
      <w:pPr>
        <w:spacing w:line="276" w:lineRule="auto"/>
        <w:rPr>
          <w:rFonts w:ascii="Adobe Clean" w:eastAsia="Adobe Clean" w:hAnsi="Adobe Clean" w:cs="Adobe Clean"/>
          <w:sz w:val="22"/>
          <w:szCs w:val="22"/>
        </w:rPr>
      </w:pPr>
    </w:p>
    <w:sectPr w:rsidR="00DD194F" w:rsidSect="00DB2194">
      <w:headerReference w:type="default" r:id="rId7"/>
      <w:footerReference w:type="even" r:id="rId8"/>
      <w:headerReference w:type="first" r:id="rId9"/>
      <w:footerReference w:type="first" r:id="rId10"/>
      <w:pgSz w:w="11907" w:h="16839"/>
      <w:pgMar w:top="720" w:right="720" w:bottom="720" w:left="720" w:header="576" w:footer="77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98" w:rsidRDefault="00DA5698">
      <w:pPr>
        <w:spacing w:after="0" w:line="240" w:lineRule="auto"/>
      </w:pPr>
      <w:r>
        <w:separator/>
      </w:r>
    </w:p>
  </w:endnote>
  <w:endnote w:type="continuationSeparator" w:id="0">
    <w:p w:rsidR="00DA5698" w:rsidRDefault="00DA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d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le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94F" w:rsidRDefault="00DA56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-144779</wp:posOffset>
              </wp:positionV>
              <wp:extent cx="2379980" cy="1423670"/>
              <wp:effectExtent l="0" t="0" r="0" b="0"/>
              <wp:wrapSquare wrapText="bothSides" distT="45720" distB="45720" distL="114300" distR="11430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D194F" w:rsidRDefault="00DA569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  \* MERGEFORMAT 4</w:t>
                          </w:r>
                        </w:p>
                        <w:p w:rsidR="00DD194F" w:rsidRDefault="00DD194F">
                          <w:pPr>
                            <w:textDirection w:val="btLr"/>
                          </w:pPr>
                        </w:p>
                        <w:p w:rsidR="00DD194F" w:rsidRDefault="00DD194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6" style="position:absolute;margin-left:135pt;margin-top:-11.4pt;width:187.4pt;height:112.1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" filled="f" stroked="f">
              <v:textbox inset="2.53958mm,1.2694mm,2.53958mm,1.2694mm">
                <w:txbxContent>
                  <w:p w:rsidR="00DD194F" w:rsidRDefault="00DA569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  \* MERGEFORMAT 4</w:t>
                    </w:r>
                  </w:p>
                  <w:p w:rsidR="00DD194F" w:rsidRDefault="00DD194F">
                    <w:pPr>
                      <w:textDirection w:val="btLr"/>
                    </w:pPr>
                  </w:p>
                  <w:p w:rsidR="00DD194F" w:rsidRDefault="00DD194F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94F" w:rsidRDefault="00DA56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  <w:p w:rsidR="00DD194F" w:rsidRDefault="00DD19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98" w:rsidRDefault="00DA5698">
      <w:pPr>
        <w:spacing w:after="0" w:line="240" w:lineRule="auto"/>
      </w:pPr>
      <w:r>
        <w:separator/>
      </w:r>
    </w:p>
  </w:footnote>
  <w:footnote w:type="continuationSeparator" w:id="0">
    <w:p w:rsidR="00DA5698" w:rsidRDefault="00DA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94F" w:rsidRDefault="00DB21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252"/>
      </w:tabs>
      <w:spacing w:after="0" w:line="240" w:lineRule="auto"/>
      <w:rPr>
        <w:rFonts w:ascii="Adobe Clean" w:eastAsia="Adobe Clean" w:hAnsi="Adobe Clean" w:cs="Adobe Clean"/>
        <w:color w:val="000000"/>
      </w:rPr>
    </w:pPr>
    <w:r w:rsidRPr="00DB2194">
      <w:rPr>
        <w:rFonts w:ascii="Adobe Clean" w:eastAsia="Adobe Clean" w:hAnsi="Adobe Clean" w:cs="Adobe Clean"/>
        <w:color w:val="000000"/>
      </w:rPr>
      <w:drawing>
        <wp:anchor distT="0" distB="0" distL="114300" distR="114300" simplePos="0" relativeHeight="251664384" behindDoc="1" locked="0" layoutInCell="1" allowOverlap="1" wp14:anchorId="26B3D158" wp14:editId="5B72D3F7">
          <wp:simplePos x="0" y="0"/>
          <wp:positionH relativeFrom="column">
            <wp:posOffset>5338445</wp:posOffset>
          </wp:positionH>
          <wp:positionV relativeFrom="page">
            <wp:posOffset>147320</wp:posOffset>
          </wp:positionV>
          <wp:extent cx="1553845" cy="419100"/>
          <wp:effectExtent l="0" t="0" r="8255" b="0"/>
          <wp:wrapNone/>
          <wp:docPr id="1" name="Picture 7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7DAE1832-31A8-6125-4207-235FBE5DE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7DAE1832-31A8-6125-4207-235FBE5DEA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05" t="38590" r="25974" b="37998"/>
                  <a:stretch/>
                </pic:blipFill>
                <pic:spPr bwMode="auto">
                  <a:xfrm>
                    <a:off x="0" y="0"/>
                    <a:ext cx="155384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2194">
      <w:rPr>
        <w:rFonts w:ascii="Adobe Clean" w:eastAsia="Adobe Clean" w:hAnsi="Adobe Clean" w:cs="Adobe Clean"/>
        <w:color w:val="000000"/>
      </w:rPr>
      <w:drawing>
        <wp:anchor distT="0" distB="0" distL="114300" distR="114300" simplePos="0" relativeHeight="251663360" behindDoc="1" locked="0" layoutInCell="1" allowOverlap="1" wp14:anchorId="6038B140" wp14:editId="79F4CDAC">
          <wp:simplePos x="0" y="0"/>
          <wp:positionH relativeFrom="column">
            <wp:posOffset>-161925</wp:posOffset>
          </wp:positionH>
          <wp:positionV relativeFrom="paragraph">
            <wp:posOffset>-314325</wp:posOffset>
          </wp:positionV>
          <wp:extent cx="996950" cy="608965"/>
          <wp:effectExtent l="0" t="0" r="0" b="0"/>
          <wp:wrapNone/>
          <wp:docPr id="53" name="Google Shape;2925;p225" descr="/Marco/ITIDA_2020/TIEC/TIEC logo 2020_CMYK.pdf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45B48C0C-1C75-D664-5656-FE2DABE6477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oogle Shape;2925;p225" descr="/Marco/ITIDA_2020/TIEC/TIEC logo 2020_CMYK.pdf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45B48C0C-1C75-D664-5656-FE2DABE64775}"/>
                      </a:ext>
                    </a:extLst>
                  </pic:cNvPr>
                  <pic:cNvPicPr preferRelativeResize="0"/>
                </pic:nvPicPr>
                <pic:blipFill rotWithShape="1"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969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698">
      <w:rPr>
        <w:rFonts w:ascii="Adobe Clean" w:eastAsia="Adobe Clean" w:hAnsi="Adobe Clean" w:cs="Adobe Clean"/>
        <w:color w:val="000000"/>
      </w:rPr>
      <w:tab/>
    </w:r>
  </w:p>
  <w:p w:rsidR="00DD194F" w:rsidRDefault="00DD19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dobe Clean" w:eastAsia="Adobe Clean" w:hAnsi="Adobe Clean" w:cs="Adobe Cle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94F" w:rsidRDefault="00DA56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-333373</wp:posOffset>
          </wp:positionV>
          <wp:extent cx="962025" cy="962025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4F"/>
    <w:rsid w:val="000F6B52"/>
    <w:rsid w:val="00611412"/>
    <w:rsid w:val="00DA5698"/>
    <w:rsid w:val="00DB2194"/>
    <w:rsid w:val="00DD194F"/>
    <w:rsid w:val="00E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05390F-59E0-428C-8B5B-E5FE70A4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da" w:eastAsia="Monda" w:hAnsi="Monda" w:cs="Monda"/>
        <w:sz w:val="24"/>
        <w:szCs w:val="24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76" w:lineRule="auto"/>
      <w:outlineLvl w:val="0"/>
    </w:pPr>
    <w:rPr>
      <w:b/>
      <w:color w:val="AC1E2E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ind w:left="72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AC1E2E"/>
    </w:rPr>
  </w:style>
  <w:style w:type="paragraph" w:styleId="Heading4">
    <w:name w:val="heading 4"/>
    <w:basedOn w:val="Normal"/>
    <w:next w:val="Normal"/>
    <w:pPr>
      <w:keepNext/>
      <w:keepLines/>
      <w:spacing w:before="200" w:after="0" w:line="276" w:lineRule="auto"/>
      <w:ind w:left="360"/>
      <w:outlineLvl w:val="3"/>
    </w:pPr>
    <w:rPr>
      <w:b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 w:line="240" w:lineRule="auto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4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5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customStyle="1" w:styleId="a6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customStyle="1" w:styleId="a7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customStyle="1" w:styleId="a8">
    <w:basedOn w:val="TableNormal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PlainTable5">
    <w:name w:val="Plain Table 5"/>
    <w:basedOn w:val="TableNormal"/>
    <w:uiPriority w:val="45"/>
    <w:rsid w:val="00DB21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B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94"/>
  </w:style>
  <w:style w:type="paragraph" w:styleId="Footer">
    <w:name w:val="footer"/>
    <w:basedOn w:val="Normal"/>
    <w:link w:val="FooterChar"/>
    <w:uiPriority w:val="99"/>
    <w:unhideWhenUsed/>
    <w:rsid w:val="00DB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94"/>
  </w:style>
  <w:style w:type="table" w:styleId="PlainTable4">
    <w:name w:val="Plain Table 4"/>
    <w:basedOn w:val="TableNormal"/>
    <w:uiPriority w:val="44"/>
    <w:rsid w:val="00DB21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B21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DB21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t2svEjGqnufla5R1eJT7sid6A==">CgMxLjAyCGguZ2pkZ3hzOAByITFTSlo4akF5R3htTi1TNnBIOUhFSVdILXVxckk0eEFsMw==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5</cp:revision>
  <dcterms:created xsi:type="dcterms:W3CDTF">2025-01-21T11:43:00Z</dcterms:created>
  <dcterms:modified xsi:type="dcterms:W3CDTF">2025-01-21T11:55:00Z</dcterms:modified>
</cp:coreProperties>
</file>